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4971" w:rsidRPr="00314971" w:rsidRDefault="00314971" w:rsidP="00314971">
      <w:pPr>
        <w:shd w:val="clear" w:color="auto" w:fill="E6E6E6"/>
        <w:spacing w:after="0" w:line="240" w:lineRule="auto"/>
        <w:ind w:firstLine="0"/>
        <w:rPr>
          <w:rFonts w:ascii="Helvetica" w:eastAsia="Times New Roman" w:hAnsi="Helvetica" w:cs="Helvetica"/>
          <w:color w:val="666666"/>
          <w:sz w:val="18"/>
          <w:szCs w:val="18"/>
        </w:rPr>
      </w:pPr>
      <w:r w:rsidRPr="00314971">
        <w:rPr>
          <w:rFonts w:ascii="inherit" w:eastAsia="Times New Roman" w:hAnsi="inherit" w:cs="Helvetica"/>
          <w:color w:val="666666"/>
          <w:sz w:val="18"/>
          <w:szCs w:val="18"/>
          <w:bdr w:val="none" w:sz="0" w:space="0" w:color="auto" w:frame="1"/>
        </w:rPr>
        <w:br/>
        <w:t>4 days ago</w:t>
      </w:r>
    </w:p>
    <w:p w:rsidR="00314971" w:rsidRPr="00314971" w:rsidRDefault="00314971" w:rsidP="00314971">
      <w:pPr>
        <w:shd w:val="clear" w:color="auto" w:fill="E6E6E6"/>
        <w:spacing w:after="90" w:line="240" w:lineRule="auto"/>
        <w:ind w:firstLine="0"/>
        <w:rPr>
          <w:rFonts w:ascii="Helvetica" w:eastAsia="Times New Roman" w:hAnsi="Helvetica" w:cs="Helvetica"/>
          <w:color w:val="111111"/>
          <w:sz w:val="19"/>
          <w:szCs w:val="19"/>
        </w:rPr>
      </w:pPr>
      <w:r w:rsidRPr="00314971">
        <w:rPr>
          <w:rFonts w:ascii="inherit" w:eastAsia="Times New Roman" w:hAnsi="inherit" w:cs="Helvetica"/>
          <w:b/>
          <w:bCs/>
          <w:noProof/>
          <w:color w:val="111111"/>
          <w:sz w:val="21"/>
          <w:szCs w:val="21"/>
          <w:bdr w:val="none" w:sz="0" w:space="0" w:color="auto" w:frame="1"/>
        </w:rPr>
        <w:drawing>
          <wp:inline distT="0" distB="0" distL="0" distR="0">
            <wp:extent cx="1428750" cy="1428750"/>
            <wp:effectExtent l="0" t="0" r="0" b="0"/>
            <wp:docPr id="1" name="Picture 1" descr="https://faytechcc.blackboard.com/images/ci/ng/avatar_1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aytechcc.blackboard.com/images/ci/ng/avatar_150.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roofErr w:type="spellStart"/>
      <w:r w:rsidRPr="00314971">
        <w:rPr>
          <w:rFonts w:ascii="inherit" w:eastAsia="Times New Roman" w:hAnsi="inherit" w:cs="Helvetica"/>
          <w:b/>
          <w:bCs/>
          <w:color w:val="111111"/>
          <w:sz w:val="21"/>
          <w:szCs w:val="21"/>
          <w:bdr w:val="none" w:sz="0" w:space="0" w:color="auto" w:frame="1"/>
        </w:rPr>
        <w:t>Nadea</w:t>
      </w:r>
      <w:proofErr w:type="spellEnd"/>
      <w:r w:rsidRPr="00314971">
        <w:rPr>
          <w:rFonts w:ascii="inherit" w:eastAsia="Times New Roman" w:hAnsi="inherit" w:cs="Helvetica"/>
          <w:b/>
          <w:bCs/>
          <w:color w:val="111111"/>
          <w:sz w:val="21"/>
          <w:szCs w:val="21"/>
          <w:bdr w:val="none" w:sz="0" w:space="0" w:color="auto" w:frame="1"/>
        </w:rPr>
        <w:t xml:space="preserve"> Boles </w:t>
      </w:r>
    </w:p>
    <w:p w:rsidR="00314971" w:rsidRPr="00314971" w:rsidRDefault="00314971" w:rsidP="00314971">
      <w:pPr>
        <w:shd w:val="clear" w:color="auto" w:fill="E6E6E6"/>
        <w:spacing w:after="0" w:line="240" w:lineRule="auto"/>
        <w:ind w:firstLine="0"/>
        <w:rPr>
          <w:rFonts w:ascii="Helvetica" w:eastAsia="Times New Roman" w:hAnsi="Helvetica" w:cs="Helvetica"/>
          <w:b/>
          <w:bCs/>
          <w:color w:val="111111"/>
          <w:sz w:val="21"/>
          <w:szCs w:val="21"/>
        </w:rPr>
      </w:pPr>
      <w:r w:rsidRPr="00314971">
        <w:rPr>
          <w:rFonts w:ascii="inherit" w:eastAsia="Times New Roman" w:hAnsi="inherit" w:cs="Helvetica"/>
          <w:b/>
          <w:bCs/>
          <w:color w:val="111111"/>
          <w:sz w:val="21"/>
          <w:szCs w:val="21"/>
          <w:bdr w:val="none" w:sz="0" w:space="0" w:color="auto" w:frame="1"/>
        </w:rPr>
        <w:t>DB-5</w:t>
      </w:r>
    </w:p>
    <w:p w:rsidR="00314971" w:rsidRPr="00314971" w:rsidRDefault="00314971" w:rsidP="00314971">
      <w:pPr>
        <w:spacing w:after="0" w:line="240" w:lineRule="auto"/>
        <w:ind w:firstLine="0"/>
        <w:jc w:val="center"/>
        <w:rPr>
          <w:rFonts w:ascii="Helvetica" w:eastAsia="Times New Roman" w:hAnsi="Helvetica" w:cs="Helvetica"/>
          <w:color w:val="111111"/>
          <w:sz w:val="19"/>
          <w:szCs w:val="19"/>
        </w:rPr>
      </w:pPr>
      <w:hyperlink r:id="rId5" w:history="1">
        <w:r w:rsidRPr="00314971">
          <w:rPr>
            <w:rFonts w:ascii="inherit" w:eastAsia="Times New Roman" w:hAnsi="inherit" w:cs="Helvetica"/>
            <w:b/>
            <w:bCs/>
            <w:caps/>
            <w:color w:val="666666"/>
            <w:spacing w:val="15"/>
            <w:sz w:val="15"/>
            <w:szCs w:val="15"/>
            <w:u w:val="single"/>
            <w:bdr w:val="none" w:sz="0" w:space="0" w:color="auto" w:frame="1"/>
            <w:shd w:val="clear" w:color="auto" w:fill="E8E8E8"/>
          </w:rPr>
          <w:t>COLLAPSE</w:t>
        </w:r>
      </w:hyperlink>
    </w:p>
    <w:p w:rsidR="00314971" w:rsidRPr="00314971" w:rsidRDefault="00314971" w:rsidP="00314971">
      <w:pPr>
        <w:pBdr>
          <w:bottom w:val="single" w:sz="6" w:space="1" w:color="auto"/>
        </w:pBdr>
        <w:spacing w:after="0" w:line="240" w:lineRule="auto"/>
        <w:ind w:firstLine="0"/>
        <w:jc w:val="center"/>
        <w:rPr>
          <w:rFonts w:ascii="Arial" w:eastAsia="Times New Roman" w:hAnsi="Arial" w:cs="Arial"/>
          <w:vanish/>
          <w:sz w:val="16"/>
          <w:szCs w:val="16"/>
        </w:rPr>
      </w:pPr>
      <w:r w:rsidRPr="00314971">
        <w:rPr>
          <w:rFonts w:ascii="Arial" w:eastAsia="Times New Roman" w:hAnsi="Arial" w:cs="Arial"/>
          <w:vanish/>
          <w:sz w:val="16"/>
          <w:szCs w:val="16"/>
        </w:rPr>
        <w:t>Top of Form</w:t>
      </w:r>
    </w:p>
    <w:p w:rsidR="00314971" w:rsidRPr="00314971" w:rsidRDefault="00314971" w:rsidP="00314971">
      <w:pPr>
        <w:spacing w:after="0" w:line="240" w:lineRule="auto"/>
        <w:ind w:firstLine="0"/>
        <w:rPr>
          <w:rFonts w:ascii="Georgia" w:eastAsia="Times New Roman" w:hAnsi="Georgia" w:cs="Helvetica"/>
          <w:color w:val="111111"/>
          <w:sz w:val="23"/>
          <w:szCs w:val="23"/>
        </w:rPr>
      </w:pPr>
      <w:r w:rsidRPr="00314971">
        <w:rPr>
          <w:rFonts w:ascii="Georgia" w:eastAsia="Times New Roman" w:hAnsi="Georgia" w:cs="Helvetica"/>
          <w:color w:val="111111"/>
          <w:sz w:val="23"/>
          <w:szCs w:val="23"/>
        </w:rPr>
        <w:t>Out of all the senses I would choose to modify </w:t>
      </w:r>
      <w:r w:rsidRPr="00314971">
        <w:rPr>
          <w:rFonts w:ascii="inherit" w:eastAsia="Times New Roman" w:hAnsi="inherit" w:cs="Helvetica"/>
          <w:color w:val="111111"/>
          <w:sz w:val="23"/>
          <w:szCs w:val="23"/>
          <w:bdr w:val="none" w:sz="0" w:space="0" w:color="auto" w:frame="1"/>
        </w:rPr>
        <w:t>olfaction</w:t>
      </w:r>
      <w:r w:rsidRPr="00314971">
        <w:rPr>
          <w:rFonts w:ascii="Georgia" w:eastAsia="Times New Roman" w:hAnsi="Georgia" w:cs="Helvetica"/>
          <w:color w:val="111111"/>
          <w:sz w:val="23"/>
          <w:szCs w:val="23"/>
        </w:rPr>
        <w:t xml:space="preserve">. I say this because for one when I eat food or try anything new I smell it thoroughly. It's kind of weird but I do it anyway. </w:t>
      </w:r>
      <w:proofErr w:type="gramStart"/>
      <w:r w:rsidRPr="00314971">
        <w:rPr>
          <w:rFonts w:ascii="Georgia" w:eastAsia="Times New Roman" w:hAnsi="Georgia" w:cs="Helvetica"/>
          <w:color w:val="111111"/>
          <w:sz w:val="23"/>
          <w:szCs w:val="23"/>
        </w:rPr>
        <w:t>Secondly</w:t>
      </w:r>
      <w:proofErr w:type="gramEnd"/>
      <w:r w:rsidRPr="00314971">
        <w:rPr>
          <w:rFonts w:ascii="Georgia" w:eastAsia="Times New Roman" w:hAnsi="Georgia" w:cs="Helvetica"/>
          <w:color w:val="111111"/>
          <w:sz w:val="23"/>
          <w:szCs w:val="23"/>
        </w:rPr>
        <w:t xml:space="preserve"> I would do it because I feel like I could help out people who have allergies. For example if you have a fish allergy and accidentally get a steak that is cooked on the same grill and has contacted some of those juices from it that could literally be the difference of life or death depending on the severity of the </w:t>
      </w:r>
      <w:proofErr w:type="spellStart"/>
      <w:r w:rsidRPr="00314971">
        <w:rPr>
          <w:rFonts w:ascii="Georgia" w:eastAsia="Times New Roman" w:hAnsi="Georgia" w:cs="Helvetica"/>
          <w:color w:val="111111"/>
          <w:sz w:val="23"/>
          <w:szCs w:val="23"/>
        </w:rPr>
        <w:t>reaction."The</w:t>
      </w:r>
      <w:proofErr w:type="spellEnd"/>
      <w:r w:rsidRPr="00314971">
        <w:rPr>
          <w:rFonts w:ascii="Georgia" w:eastAsia="Times New Roman" w:hAnsi="Georgia" w:cs="Helvetica"/>
          <w:color w:val="111111"/>
          <w:sz w:val="23"/>
          <w:szCs w:val="23"/>
        </w:rPr>
        <w:t xml:space="preserve"> olfactory receptor neurons are located within a small region within the superior nasal cavity."- </w:t>
      </w:r>
      <w:r w:rsidRPr="00314971">
        <w:rPr>
          <w:rFonts w:ascii="inherit" w:eastAsia="Times New Roman" w:hAnsi="inherit" w:cs="Helvetica"/>
          <w:i/>
          <w:iCs/>
          <w:color w:val="111111"/>
          <w:sz w:val="23"/>
          <w:szCs w:val="23"/>
          <w:bdr w:val="none" w:sz="0" w:space="0" w:color="auto" w:frame="1"/>
        </w:rPr>
        <w:t>Gustation and Olfaction</w:t>
      </w:r>
      <w:r w:rsidRPr="00314971">
        <w:rPr>
          <w:rFonts w:ascii="Georgia" w:eastAsia="Times New Roman" w:hAnsi="Georgia" w:cs="Helvetica"/>
          <w:color w:val="111111"/>
          <w:sz w:val="23"/>
          <w:szCs w:val="23"/>
        </w:rPr>
        <w:t xml:space="preserve"> This invention that I want to come up with to do this is technology based. </w:t>
      </w:r>
      <w:proofErr w:type="gramStart"/>
      <w:r w:rsidRPr="00314971">
        <w:rPr>
          <w:rFonts w:ascii="Georgia" w:eastAsia="Times New Roman" w:hAnsi="Georgia" w:cs="Helvetica"/>
          <w:color w:val="111111"/>
          <w:sz w:val="23"/>
          <w:szCs w:val="23"/>
        </w:rPr>
        <w:t>Basically</w:t>
      </w:r>
      <w:proofErr w:type="gramEnd"/>
      <w:r w:rsidRPr="00314971">
        <w:rPr>
          <w:rFonts w:ascii="Georgia" w:eastAsia="Times New Roman" w:hAnsi="Georgia" w:cs="Helvetica"/>
          <w:color w:val="111111"/>
          <w:sz w:val="23"/>
          <w:szCs w:val="23"/>
        </w:rPr>
        <w:t xml:space="preserve"> it will use the olfactory </w:t>
      </w:r>
      <w:proofErr w:type="spellStart"/>
      <w:r w:rsidRPr="00314971">
        <w:rPr>
          <w:rFonts w:ascii="inherit" w:eastAsia="Times New Roman" w:hAnsi="inherit" w:cs="Helvetica"/>
          <w:color w:val="111111"/>
          <w:sz w:val="23"/>
          <w:szCs w:val="23"/>
          <w:bdr w:val="none" w:sz="0" w:space="0" w:color="auto" w:frame="1"/>
        </w:rPr>
        <w:t>epithileal</w:t>
      </w:r>
      <w:proofErr w:type="spellEnd"/>
      <w:r w:rsidRPr="00314971">
        <w:rPr>
          <w:rFonts w:ascii="Georgia" w:eastAsia="Times New Roman" w:hAnsi="Georgia" w:cs="Helvetica"/>
          <w:color w:val="111111"/>
          <w:sz w:val="23"/>
          <w:szCs w:val="23"/>
        </w:rPr>
        <w:t xml:space="preserve"> region to detect anything out of the ordinary with a dish you or someone else is about to consume. If you get close enough to it if there is anything in the recipe that shouldn't be in it, the invention will release a mist from the nose </w:t>
      </w:r>
      <w:proofErr w:type="gramStart"/>
      <w:r w:rsidRPr="00314971">
        <w:rPr>
          <w:rFonts w:ascii="Georgia" w:eastAsia="Times New Roman" w:hAnsi="Georgia" w:cs="Helvetica"/>
          <w:color w:val="111111"/>
          <w:sz w:val="23"/>
          <w:szCs w:val="23"/>
        </w:rPr>
        <w:t>similar to</w:t>
      </w:r>
      <w:proofErr w:type="gramEnd"/>
      <w:r w:rsidRPr="00314971">
        <w:rPr>
          <w:rFonts w:ascii="Georgia" w:eastAsia="Times New Roman" w:hAnsi="Georgia" w:cs="Helvetica"/>
          <w:color w:val="111111"/>
          <w:sz w:val="23"/>
          <w:szCs w:val="23"/>
        </w:rPr>
        <w:t xml:space="preserve"> a sneeze to alert you. I call it the </w:t>
      </w:r>
      <w:proofErr w:type="spellStart"/>
      <w:r w:rsidRPr="00314971">
        <w:rPr>
          <w:rFonts w:ascii="inherit" w:eastAsia="Times New Roman" w:hAnsi="inherit" w:cs="Helvetica"/>
          <w:color w:val="111111"/>
          <w:sz w:val="23"/>
          <w:szCs w:val="23"/>
          <w:bdr w:val="none" w:sz="0" w:space="0" w:color="auto" w:frame="1"/>
        </w:rPr>
        <w:t>repeller</w:t>
      </w:r>
      <w:proofErr w:type="spellEnd"/>
      <w:r w:rsidRPr="00314971">
        <w:rPr>
          <w:rFonts w:ascii="Georgia" w:eastAsia="Times New Roman" w:hAnsi="Georgia" w:cs="Helvetica"/>
          <w:color w:val="111111"/>
          <w:sz w:val="23"/>
          <w:szCs w:val="23"/>
        </w:rPr>
        <w:t> bulb. The name comes from the actual workings of the olfactory system. " </w:t>
      </w:r>
      <w:r w:rsidRPr="00314971">
        <w:rPr>
          <w:rFonts w:ascii="inherit" w:eastAsia="Times New Roman" w:hAnsi="inherit" w:cs="Arial"/>
          <w:color w:val="000000"/>
          <w:sz w:val="20"/>
          <w:szCs w:val="20"/>
          <w:bdr w:val="none" w:sz="0" w:space="0" w:color="auto" w:frame="1"/>
        </w:rPr>
        <w:t xml:space="preserve">The axon of an olfactory neuron extends from the basal surface of the epithelium, through an </w:t>
      </w:r>
      <w:proofErr w:type="spellStart"/>
      <w:r w:rsidRPr="00314971">
        <w:rPr>
          <w:rFonts w:ascii="inherit" w:eastAsia="Times New Roman" w:hAnsi="inherit" w:cs="Arial"/>
          <w:color w:val="000000"/>
          <w:sz w:val="20"/>
          <w:szCs w:val="20"/>
          <w:bdr w:val="none" w:sz="0" w:space="0" w:color="auto" w:frame="1"/>
        </w:rPr>
        <w:t>olfactoryforamen</w:t>
      </w:r>
      <w:proofErr w:type="spellEnd"/>
      <w:r w:rsidRPr="00314971">
        <w:rPr>
          <w:rFonts w:ascii="inherit" w:eastAsia="Times New Roman" w:hAnsi="inherit" w:cs="Arial"/>
          <w:color w:val="000000"/>
          <w:sz w:val="20"/>
          <w:szCs w:val="20"/>
          <w:bdr w:val="none" w:sz="0" w:space="0" w:color="auto" w:frame="1"/>
        </w:rPr>
        <w:t xml:space="preserve"> in the cribriform plate of the ethmoid bone, and into the brain. The group of axons called the olfactory tract connect to the olfactory bulb on the ventral surface of the frontal lobe. From there, the axons split to travel to several brain regions. Some travel to the cerebrum, specifically to the primary olfactory cortex that </w:t>
      </w:r>
      <w:proofErr w:type="gramStart"/>
      <w:r w:rsidRPr="00314971">
        <w:rPr>
          <w:rFonts w:ascii="inherit" w:eastAsia="Times New Roman" w:hAnsi="inherit" w:cs="Arial"/>
          <w:color w:val="000000"/>
          <w:sz w:val="20"/>
          <w:szCs w:val="20"/>
          <w:bdr w:val="none" w:sz="0" w:space="0" w:color="auto" w:frame="1"/>
        </w:rPr>
        <w:t>is located in</w:t>
      </w:r>
      <w:proofErr w:type="gramEnd"/>
      <w:r w:rsidRPr="00314971">
        <w:rPr>
          <w:rFonts w:ascii="inherit" w:eastAsia="Times New Roman" w:hAnsi="inherit" w:cs="Arial"/>
          <w:color w:val="000000"/>
          <w:sz w:val="20"/>
          <w:szCs w:val="20"/>
          <w:bdr w:val="none" w:sz="0" w:space="0" w:color="auto" w:frame="1"/>
        </w:rPr>
        <w:t xml:space="preserve"> the inferior and medial areas of the temporal lobe. Others project to structures within the limbic system and hypothalamus, where smells become associated with long-term memory and emotional responses."- </w:t>
      </w:r>
      <w:r w:rsidRPr="00314971">
        <w:rPr>
          <w:rFonts w:ascii="inherit" w:eastAsia="Times New Roman" w:hAnsi="inherit" w:cs="Arial"/>
          <w:i/>
          <w:iCs/>
          <w:color w:val="000000"/>
          <w:sz w:val="20"/>
          <w:szCs w:val="20"/>
          <w:bdr w:val="none" w:sz="0" w:space="0" w:color="auto" w:frame="1"/>
        </w:rPr>
        <w:t>Gustation and Olfaction</w:t>
      </w:r>
    </w:p>
    <w:p w:rsidR="00314971" w:rsidRPr="00314971" w:rsidRDefault="00314971" w:rsidP="00314971">
      <w:pPr>
        <w:spacing w:after="0" w:line="240" w:lineRule="auto"/>
        <w:ind w:firstLine="0"/>
        <w:rPr>
          <w:rFonts w:ascii="inherit" w:eastAsia="Times New Roman" w:hAnsi="inherit" w:cs="Helvetica"/>
          <w:color w:val="111111"/>
        </w:rPr>
      </w:pPr>
      <w:r w:rsidRPr="00314971">
        <w:rPr>
          <w:rFonts w:ascii="inherit" w:eastAsia="Times New Roman" w:hAnsi="inherit" w:cs="Helvetica"/>
          <w:color w:val="111111"/>
        </w:rPr>
        <w:br/>
      </w:r>
    </w:p>
    <w:p w:rsidR="00314971" w:rsidRPr="00314971" w:rsidRDefault="00314971" w:rsidP="00314971">
      <w:pPr>
        <w:spacing w:after="240" w:line="240" w:lineRule="auto"/>
        <w:ind w:firstLine="0"/>
        <w:rPr>
          <w:rFonts w:ascii="Georgia" w:eastAsia="Times New Roman" w:hAnsi="Georgia" w:cs="Helvetica"/>
          <w:color w:val="111111"/>
          <w:sz w:val="23"/>
          <w:szCs w:val="23"/>
        </w:rPr>
      </w:pPr>
      <w:r w:rsidRPr="00314971">
        <w:rPr>
          <w:rFonts w:ascii="Georgia" w:eastAsia="Times New Roman" w:hAnsi="Georgia" w:cs="Helvetica"/>
          <w:color w:val="111111"/>
          <w:sz w:val="23"/>
          <w:szCs w:val="23"/>
        </w:rPr>
        <w:t>References:</w:t>
      </w:r>
    </w:p>
    <w:p w:rsidR="00314971" w:rsidRPr="00314971" w:rsidRDefault="00314971" w:rsidP="00314971">
      <w:pPr>
        <w:spacing w:after="0" w:line="240" w:lineRule="auto"/>
        <w:ind w:firstLine="0"/>
        <w:rPr>
          <w:rFonts w:ascii="Georgia" w:eastAsia="Times New Roman" w:hAnsi="Georgia" w:cs="Helvetica"/>
          <w:color w:val="111111"/>
          <w:sz w:val="23"/>
          <w:szCs w:val="23"/>
        </w:rPr>
      </w:pPr>
      <w:r w:rsidRPr="00314971">
        <w:rPr>
          <w:rFonts w:ascii="Georgia" w:eastAsia="Times New Roman" w:hAnsi="Georgia" w:cs="Helvetica"/>
          <w:color w:val="111111"/>
          <w:sz w:val="23"/>
          <w:szCs w:val="23"/>
        </w:rPr>
        <w:t>1. </w:t>
      </w:r>
      <w:r w:rsidRPr="00314971">
        <w:rPr>
          <w:rFonts w:ascii="inherit" w:eastAsia="Times New Roman" w:hAnsi="inherit" w:cs="Helvetica"/>
          <w:i/>
          <w:iCs/>
          <w:color w:val="111111"/>
          <w:sz w:val="23"/>
          <w:szCs w:val="23"/>
          <w:bdr w:val="none" w:sz="0" w:space="0" w:color="auto" w:frame="1"/>
        </w:rPr>
        <w:t>Gustation &amp; Olfaction</w:t>
      </w:r>
      <w:r w:rsidRPr="00314971">
        <w:rPr>
          <w:rFonts w:ascii="Georgia" w:eastAsia="Times New Roman" w:hAnsi="Georgia" w:cs="Helvetica"/>
          <w:color w:val="111111"/>
          <w:sz w:val="23"/>
          <w:szCs w:val="23"/>
        </w:rPr>
        <w:t xml:space="preserve">. (2019) Retrieved </w:t>
      </w:r>
      <w:proofErr w:type="gramStart"/>
      <w:r w:rsidRPr="00314971">
        <w:rPr>
          <w:rFonts w:ascii="Georgia" w:eastAsia="Times New Roman" w:hAnsi="Georgia" w:cs="Helvetica"/>
          <w:color w:val="111111"/>
          <w:sz w:val="23"/>
          <w:szCs w:val="23"/>
        </w:rPr>
        <w:t>from:</w:t>
      </w:r>
      <w:r w:rsidRPr="00314971">
        <w:rPr>
          <w:rFonts w:ascii="inherit" w:eastAsia="Times New Roman" w:hAnsi="inherit" w:cs="Helvetica"/>
          <w:color w:val="111111"/>
          <w:sz w:val="23"/>
          <w:szCs w:val="23"/>
          <w:bdr w:val="none" w:sz="0" w:space="0" w:color="auto" w:frame="1"/>
        </w:rPr>
        <w:t>https</w:t>
      </w:r>
      <w:r w:rsidRPr="00314971">
        <w:rPr>
          <w:rFonts w:ascii="Georgia" w:eastAsia="Times New Roman" w:hAnsi="Georgia" w:cs="Helvetica"/>
          <w:color w:val="111111"/>
          <w:sz w:val="23"/>
          <w:szCs w:val="23"/>
        </w:rPr>
        <w:t>://courses.</w:t>
      </w:r>
      <w:r w:rsidRPr="00314971">
        <w:rPr>
          <w:rFonts w:ascii="inherit" w:eastAsia="Times New Roman" w:hAnsi="inherit" w:cs="Helvetica"/>
          <w:color w:val="111111"/>
          <w:sz w:val="23"/>
          <w:szCs w:val="23"/>
          <w:bdr w:val="none" w:sz="0" w:space="0" w:color="auto" w:frame="1"/>
        </w:rPr>
        <w:t>lumenlearning</w:t>
      </w:r>
      <w:r w:rsidRPr="00314971">
        <w:rPr>
          <w:rFonts w:ascii="Georgia" w:eastAsia="Times New Roman" w:hAnsi="Georgia" w:cs="Helvetica"/>
          <w:color w:val="111111"/>
          <w:sz w:val="23"/>
          <w:szCs w:val="23"/>
        </w:rPr>
        <w:t>.com/</w:t>
      </w:r>
      <w:r w:rsidRPr="00314971">
        <w:rPr>
          <w:rFonts w:ascii="inherit" w:eastAsia="Times New Roman" w:hAnsi="inherit" w:cs="Helvetica"/>
          <w:color w:val="111111"/>
          <w:sz w:val="23"/>
          <w:szCs w:val="23"/>
          <w:bdr w:val="none" w:sz="0" w:space="0" w:color="auto" w:frame="1"/>
        </w:rPr>
        <w:t>nemcc</w:t>
      </w:r>
      <w:r w:rsidRPr="00314971">
        <w:rPr>
          <w:rFonts w:ascii="Georgia" w:eastAsia="Times New Roman" w:hAnsi="Georgia" w:cs="Helvetica"/>
          <w:color w:val="111111"/>
          <w:sz w:val="23"/>
          <w:szCs w:val="23"/>
        </w:rPr>
        <w:t>-</w:t>
      </w:r>
      <w:r w:rsidRPr="00314971">
        <w:rPr>
          <w:rFonts w:ascii="inherit" w:eastAsia="Times New Roman" w:hAnsi="inherit" w:cs="Helvetica"/>
          <w:color w:val="111111"/>
          <w:sz w:val="23"/>
          <w:szCs w:val="23"/>
          <w:bdr w:val="none" w:sz="0" w:space="0" w:color="auto" w:frame="1"/>
        </w:rPr>
        <w:t>ap</w:t>
      </w:r>
      <w:r w:rsidRPr="00314971">
        <w:rPr>
          <w:rFonts w:ascii="Georgia" w:eastAsia="Times New Roman" w:hAnsi="Georgia" w:cs="Helvetica"/>
          <w:color w:val="111111"/>
          <w:sz w:val="23"/>
          <w:szCs w:val="23"/>
        </w:rPr>
        <w:t>/chapter/taste-and-</w:t>
      </w:r>
      <w:r w:rsidRPr="00314971">
        <w:rPr>
          <w:rFonts w:ascii="inherit" w:eastAsia="Times New Roman" w:hAnsi="inherit" w:cs="Helvetica"/>
          <w:color w:val="111111"/>
          <w:sz w:val="23"/>
          <w:szCs w:val="23"/>
          <w:bdr w:val="none" w:sz="0" w:space="0" w:color="auto" w:frame="1"/>
        </w:rPr>
        <w:t>olfaction</w:t>
      </w:r>
      <w:r w:rsidRPr="00314971">
        <w:rPr>
          <w:rFonts w:ascii="Georgia" w:eastAsia="Times New Roman" w:hAnsi="Georgia" w:cs="Helvetica"/>
          <w:color w:val="111111"/>
          <w:sz w:val="23"/>
          <w:szCs w:val="23"/>
        </w:rPr>
        <w:t>/</w:t>
      </w:r>
      <w:proofErr w:type="gramEnd"/>
    </w:p>
    <w:p w:rsidR="00314971" w:rsidRPr="00314971" w:rsidRDefault="00314971" w:rsidP="00314971">
      <w:pPr>
        <w:spacing w:after="0" w:line="240" w:lineRule="auto"/>
        <w:ind w:firstLine="0"/>
        <w:rPr>
          <w:rFonts w:ascii="Georgia" w:eastAsia="Times New Roman" w:hAnsi="Georgia" w:cs="Helvetica"/>
          <w:color w:val="111111"/>
          <w:sz w:val="23"/>
          <w:szCs w:val="23"/>
        </w:rPr>
      </w:pPr>
      <w:r w:rsidRPr="00314971">
        <w:rPr>
          <w:rFonts w:ascii="Georgia" w:eastAsia="Times New Roman" w:hAnsi="Georgia" w:cs="Helvetica"/>
          <w:color w:val="111111"/>
          <w:sz w:val="23"/>
          <w:szCs w:val="23"/>
        </w:rPr>
        <w:t>2. School of Yale. </w:t>
      </w:r>
      <w:proofErr w:type="spellStart"/>
      <w:r w:rsidRPr="00314971">
        <w:rPr>
          <w:rFonts w:ascii="inherit" w:eastAsia="Times New Roman" w:hAnsi="inherit" w:cs="Helvetica"/>
          <w:i/>
          <w:iCs/>
          <w:color w:val="111111"/>
          <w:sz w:val="23"/>
          <w:szCs w:val="23"/>
          <w:bdr w:val="none" w:sz="0" w:space="0" w:color="auto" w:frame="1"/>
        </w:rPr>
        <w:t>Olfactoy</w:t>
      </w:r>
      <w:proofErr w:type="spellEnd"/>
      <w:r w:rsidRPr="00314971">
        <w:rPr>
          <w:rFonts w:ascii="inherit" w:eastAsia="Times New Roman" w:hAnsi="inherit" w:cs="Helvetica"/>
          <w:i/>
          <w:iCs/>
          <w:color w:val="111111"/>
          <w:sz w:val="23"/>
          <w:szCs w:val="23"/>
          <w:bdr w:val="none" w:sz="0" w:space="0" w:color="auto" w:frame="1"/>
        </w:rPr>
        <w:t> Nerve.</w:t>
      </w:r>
      <w:r w:rsidRPr="00314971">
        <w:rPr>
          <w:rFonts w:ascii="Georgia" w:eastAsia="Times New Roman" w:hAnsi="Georgia" w:cs="Helvetica"/>
          <w:color w:val="111111"/>
          <w:sz w:val="23"/>
          <w:szCs w:val="23"/>
        </w:rPr>
        <w:t>8 March 2016. Retrieved from: </w:t>
      </w:r>
      <w:r w:rsidRPr="00314971">
        <w:rPr>
          <w:rFonts w:ascii="inherit" w:eastAsia="Times New Roman" w:hAnsi="inherit" w:cs="Helvetica"/>
          <w:color w:val="111111"/>
          <w:sz w:val="23"/>
          <w:szCs w:val="23"/>
          <w:bdr w:val="none" w:sz="0" w:space="0" w:color="auto" w:frame="1"/>
        </w:rPr>
        <w:t>https</w:t>
      </w:r>
      <w:r w:rsidRPr="00314971">
        <w:rPr>
          <w:rFonts w:ascii="Georgia" w:eastAsia="Times New Roman" w:hAnsi="Georgia" w:cs="Helvetica"/>
          <w:color w:val="111111"/>
          <w:sz w:val="23"/>
          <w:szCs w:val="23"/>
        </w:rPr>
        <w:t>://medicine.</w:t>
      </w:r>
      <w:r w:rsidRPr="00314971">
        <w:rPr>
          <w:rFonts w:ascii="inherit" w:eastAsia="Times New Roman" w:hAnsi="inherit" w:cs="Helvetica"/>
          <w:color w:val="111111"/>
          <w:sz w:val="23"/>
          <w:szCs w:val="23"/>
          <w:bdr w:val="none" w:sz="0" w:space="0" w:color="auto" w:frame="1"/>
        </w:rPr>
        <w:t>yale</w:t>
      </w:r>
      <w:r w:rsidRPr="00314971">
        <w:rPr>
          <w:rFonts w:ascii="Georgia" w:eastAsia="Times New Roman" w:hAnsi="Georgia" w:cs="Helvetica"/>
          <w:color w:val="111111"/>
          <w:sz w:val="23"/>
          <w:szCs w:val="23"/>
        </w:rPr>
        <w:t>.</w:t>
      </w:r>
      <w:r w:rsidRPr="00314971">
        <w:rPr>
          <w:rFonts w:ascii="inherit" w:eastAsia="Times New Roman" w:hAnsi="inherit" w:cs="Helvetica"/>
          <w:color w:val="111111"/>
          <w:sz w:val="23"/>
          <w:szCs w:val="23"/>
          <w:bdr w:val="none" w:sz="0" w:space="0" w:color="auto" w:frame="1"/>
        </w:rPr>
        <w:t>edu</w:t>
      </w:r>
      <w:r w:rsidRPr="00314971">
        <w:rPr>
          <w:rFonts w:ascii="Georgia" w:eastAsia="Times New Roman" w:hAnsi="Georgia" w:cs="Helvetica"/>
          <w:color w:val="111111"/>
          <w:sz w:val="23"/>
          <w:szCs w:val="23"/>
        </w:rPr>
        <w:t>/</w:t>
      </w:r>
      <w:r w:rsidRPr="00314971">
        <w:rPr>
          <w:rFonts w:ascii="inherit" w:eastAsia="Times New Roman" w:hAnsi="inherit" w:cs="Helvetica"/>
          <w:color w:val="111111"/>
          <w:sz w:val="23"/>
          <w:szCs w:val="23"/>
          <w:bdr w:val="none" w:sz="0" w:space="0" w:color="auto" w:frame="1"/>
        </w:rPr>
        <w:t>cranialnerves</w:t>
      </w:r>
      <w:r w:rsidRPr="00314971">
        <w:rPr>
          <w:rFonts w:ascii="Georgia" w:eastAsia="Times New Roman" w:hAnsi="Georgia" w:cs="Helvetica"/>
          <w:color w:val="111111"/>
          <w:sz w:val="23"/>
          <w:szCs w:val="23"/>
        </w:rPr>
        <w:t>/nerves/olfactory.</w:t>
      </w:r>
      <w:r w:rsidRPr="00314971">
        <w:rPr>
          <w:rFonts w:ascii="inherit" w:eastAsia="Times New Roman" w:hAnsi="inherit" w:cs="Helvetica"/>
          <w:color w:val="111111"/>
          <w:sz w:val="23"/>
          <w:szCs w:val="23"/>
          <w:bdr w:val="none" w:sz="0" w:space="0" w:color="auto" w:frame="1"/>
        </w:rPr>
        <w:t>aspx</w:t>
      </w:r>
    </w:p>
    <w:p w:rsidR="00314971" w:rsidRPr="00314971" w:rsidRDefault="00314971" w:rsidP="00314971">
      <w:pPr>
        <w:spacing w:after="0" w:line="240" w:lineRule="auto"/>
        <w:ind w:firstLine="0"/>
        <w:rPr>
          <w:rFonts w:ascii="Georgia" w:eastAsia="Times New Roman" w:hAnsi="Georgia" w:cs="Helvetica"/>
          <w:color w:val="111111"/>
          <w:sz w:val="23"/>
          <w:szCs w:val="23"/>
        </w:rPr>
      </w:pPr>
      <w:r w:rsidRPr="00314971">
        <w:rPr>
          <w:rFonts w:ascii="Georgia" w:eastAsia="Times New Roman" w:hAnsi="Georgia" w:cs="Helvetica"/>
          <w:color w:val="111111"/>
          <w:sz w:val="23"/>
          <w:szCs w:val="23"/>
        </w:rPr>
        <w:t>3.Health Line. </w:t>
      </w:r>
      <w:r w:rsidRPr="00314971">
        <w:rPr>
          <w:rFonts w:ascii="inherit" w:eastAsia="Times New Roman" w:hAnsi="inherit" w:cs="Helvetica"/>
          <w:i/>
          <w:iCs/>
          <w:color w:val="111111"/>
          <w:sz w:val="23"/>
          <w:szCs w:val="23"/>
          <w:bdr w:val="none" w:sz="0" w:space="0" w:color="auto" w:frame="1"/>
        </w:rPr>
        <w:t>Olfactory Nerves. </w:t>
      </w:r>
      <w:r w:rsidRPr="00314971">
        <w:rPr>
          <w:rFonts w:ascii="Georgia" w:eastAsia="Times New Roman" w:hAnsi="Georgia" w:cs="Helvetica"/>
          <w:color w:val="111111"/>
          <w:sz w:val="23"/>
          <w:szCs w:val="23"/>
        </w:rPr>
        <w:t xml:space="preserve">21 January 2015.Retrieved </w:t>
      </w:r>
      <w:proofErr w:type="gramStart"/>
      <w:r w:rsidRPr="00314971">
        <w:rPr>
          <w:rFonts w:ascii="Georgia" w:eastAsia="Times New Roman" w:hAnsi="Georgia" w:cs="Helvetica"/>
          <w:color w:val="111111"/>
          <w:sz w:val="23"/>
          <w:szCs w:val="23"/>
        </w:rPr>
        <w:t>from:</w:t>
      </w:r>
      <w:r w:rsidRPr="00314971">
        <w:rPr>
          <w:rFonts w:ascii="inherit" w:eastAsia="Times New Roman" w:hAnsi="inherit" w:cs="Helvetica"/>
          <w:color w:val="111111"/>
          <w:sz w:val="23"/>
          <w:szCs w:val="23"/>
          <w:bdr w:val="none" w:sz="0" w:space="0" w:color="auto" w:frame="1"/>
        </w:rPr>
        <w:t>https</w:t>
      </w:r>
      <w:r w:rsidRPr="00314971">
        <w:rPr>
          <w:rFonts w:ascii="Georgia" w:eastAsia="Times New Roman" w:hAnsi="Georgia" w:cs="Helvetica"/>
          <w:color w:val="111111"/>
          <w:sz w:val="23"/>
          <w:szCs w:val="23"/>
        </w:rPr>
        <w:t>://</w:t>
      </w:r>
      <w:r w:rsidRPr="00314971">
        <w:rPr>
          <w:rFonts w:ascii="inherit" w:eastAsia="Times New Roman" w:hAnsi="inherit" w:cs="Helvetica"/>
          <w:color w:val="111111"/>
          <w:sz w:val="23"/>
          <w:szCs w:val="23"/>
          <w:bdr w:val="none" w:sz="0" w:space="0" w:color="auto" w:frame="1"/>
        </w:rPr>
        <w:t>www</w:t>
      </w:r>
      <w:r w:rsidRPr="00314971">
        <w:rPr>
          <w:rFonts w:ascii="Georgia" w:eastAsia="Times New Roman" w:hAnsi="Georgia" w:cs="Helvetica"/>
          <w:color w:val="111111"/>
          <w:sz w:val="23"/>
          <w:szCs w:val="23"/>
        </w:rPr>
        <w:t>.</w:t>
      </w:r>
      <w:r w:rsidRPr="00314971">
        <w:rPr>
          <w:rFonts w:ascii="inherit" w:eastAsia="Times New Roman" w:hAnsi="inherit" w:cs="Helvetica"/>
          <w:color w:val="111111"/>
          <w:sz w:val="23"/>
          <w:szCs w:val="23"/>
          <w:bdr w:val="none" w:sz="0" w:space="0" w:color="auto" w:frame="1"/>
        </w:rPr>
        <w:t>healthline</w:t>
      </w:r>
      <w:r w:rsidRPr="00314971">
        <w:rPr>
          <w:rFonts w:ascii="Georgia" w:eastAsia="Times New Roman" w:hAnsi="Georgia" w:cs="Helvetica"/>
          <w:color w:val="111111"/>
          <w:sz w:val="23"/>
          <w:szCs w:val="23"/>
        </w:rPr>
        <w:t>.com/human-body-maps/olfactory-nerve#1</w:t>
      </w:r>
      <w:proofErr w:type="gramEnd"/>
    </w:p>
    <w:p w:rsidR="00314971" w:rsidRPr="00314971" w:rsidRDefault="00314971" w:rsidP="00314971">
      <w:pPr>
        <w:pBdr>
          <w:top w:val="single" w:sz="6" w:space="1" w:color="auto"/>
        </w:pBdr>
        <w:spacing w:after="0" w:line="240" w:lineRule="auto"/>
        <w:ind w:firstLine="0"/>
        <w:jc w:val="center"/>
        <w:rPr>
          <w:rFonts w:ascii="Arial" w:eastAsia="Times New Roman" w:hAnsi="Arial" w:cs="Arial"/>
          <w:vanish/>
          <w:sz w:val="16"/>
          <w:szCs w:val="16"/>
        </w:rPr>
      </w:pPr>
      <w:r w:rsidRPr="00314971">
        <w:rPr>
          <w:rFonts w:ascii="Arial" w:eastAsia="Times New Roman" w:hAnsi="Arial" w:cs="Arial"/>
          <w:vanish/>
          <w:sz w:val="16"/>
          <w:szCs w:val="16"/>
        </w:rPr>
        <w:t>Bottom of Form</w:t>
      </w:r>
    </w:p>
    <w:p w:rsidR="00FA648D" w:rsidRDefault="00314971">
      <w:bookmarkStart w:id="0" w:name="_GoBack"/>
      <w:bookmarkEnd w:id="0"/>
    </w:p>
    <w:sectPr w:rsidR="00FA64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971"/>
    <w:rsid w:val="00204B43"/>
    <w:rsid w:val="00314971"/>
    <w:rsid w:val="005C3B6E"/>
    <w:rsid w:val="0062432A"/>
    <w:rsid w:val="00672B17"/>
    <w:rsid w:val="007915BD"/>
    <w:rsid w:val="00B5332A"/>
    <w:rsid w:val="00B759CC"/>
    <w:rsid w:val="00D200EE"/>
    <w:rsid w:val="00E92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E66E77-424A-4AC1-9DE9-C8CC87966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bmsgage">
    <w:name w:val="db_msg_age"/>
    <w:basedOn w:val="DefaultParagraphFont"/>
    <w:rsid w:val="00314971"/>
  </w:style>
  <w:style w:type="character" w:customStyle="1" w:styleId="profilecardavatarthumb">
    <w:name w:val="profilecardavatarthumb"/>
    <w:basedOn w:val="DefaultParagraphFont"/>
    <w:rsid w:val="00314971"/>
  </w:style>
  <w:style w:type="character" w:styleId="Hyperlink">
    <w:name w:val="Hyperlink"/>
    <w:basedOn w:val="DefaultParagraphFont"/>
    <w:uiPriority w:val="99"/>
    <w:semiHidden/>
    <w:unhideWhenUsed/>
    <w:rsid w:val="00314971"/>
    <w:rPr>
      <w:color w:val="0000FF"/>
      <w:u w:val="single"/>
    </w:rPr>
  </w:style>
  <w:style w:type="paragraph" w:styleId="z-TopofForm">
    <w:name w:val="HTML Top of Form"/>
    <w:basedOn w:val="Normal"/>
    <w:next w:val="Normal"/>
    <w:link w:val="z-TopofFormChar"/>
    <w:hidden/>
    <w:uiPriority w:val="99"/>
    <w:semiHidden/>
    <w:unhideWhenUsed/>
    <w:rsid w:val="00314971"/>
    <w:pPr>
      <w:pBdr>
        <w:bottom w:val="single" w:sz="6" w:space="1" w:color="auto"/>
      </w:pBdr>
      <w:spacing w:after="0"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14971"/>
    <w:rPr>
      <w:rFonts w:ascii="Arial" w:eastAsia="Times New Roman" w:hAnsi="Arial" w:cs="Arial"/>
      <w:vanish/>
      <w:sz w:val="16"/>
      <w:szCs w:val="16"/>
    </w:rPr>
  </w:style>
  <w:style w:type="paragraph" w:styleId="NormalWeb">
    <w:name w:val="Normal (Web)"/>
    <w:basedOn w:val="Normal"/>
    <w:uiPriority w:val="99"/>
    <w:semiHidden/>
    <w:unhideWhenUsed/>
    <w:rsid w:val="00314971"/>
    <w:pPr>
      <w:spacing w:before="100" w:beforeAutospacing="1" w:after="100" w:afterAutospacing="1" w:line="240" w:lineRule="auto"/>
      <w:ind w:firstLine="0"/>
    </w:pPr>
    <w:rPr>
      <w:rFonts w:eastAsia="Times New Roman"/>
    </w:rPr>
  </w:style>
  <w:style w:type="character" w:styleId="Emphasis">
    <w:name w:val="Emphasis"/>
    <w:basedOn w:val="DefaultParagraphFont"/>
    <w:uiPriority w:val="20"/>
    <w:qFormat/>
    <w:rsid w:val="00314971"/>
    <w:rPr>
      <w:i/>
      <w:iCs/>
    </w:rPr>
  </w:style>
  <w:style w:type="paragraph" w:styleId="z-BottomofForm">
    <w:name w:val="HTML Bottom of Form"/>
    <w:basedOn w:val="Normal"/>
    <w:next w:val="Normal"/>
    <w:link w:val="z-BottomofFormChar"/>
    <w:hidden/>
    <w:uiPriority w:val="99"/>
    <w:semiHidden/>
    <w:unhideWhenUsed/>
    <w:rsid w:val="00314971"/>
    <w:pPr>
      <w:pBdr>
        <w:top w:val="single" w:sz="6" w:space="1" w:color="auto"/>
      </w:pBdr>
      <w:spacing w:after="0" w:line="240" w:lineRule="auto"/>
      <w:ind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14971"/>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6898811">
      <w:bodyDiv w:val="1"/>
      <w:marLeft w:val="0"/>
      <w:marRight w:val="0"/>
      <w:marTop w:val="0"/>
      <w:marBottom w:val="0"/>
      <w:divBdr>
        <w:top w:val="none" w:sz="0" w:space="0" w:color="auto"/>
        <w:left w:val="none" w:sz="0" w:space="0" w:color="auto"/>
        <w:bottom w:val="none" w:sz="0" w:space="0" w:color="auto"/>
        <w:right w:val="none" w:sz="0" w:space="0" w:color="auto"/>
      </w:divBdr>
      <w:divsChild>
        <w:div w:id="620650708">
          <w:marLeft w:val="0"/>
          <w:marRight w:val="0"/>
          <w:marTop w:val="0"/>
          <w:marBottom w:val="0"/>
          <w:divBdr>
            <w:top w:val="none" w:sz="0" w:space="0" w:color="auto"/>
            <w:left w:val="none" w:sz="0" w:space="0" w:color="auto"/>
            <w:bottom w:val="none" w:sz="0" w:space="0" w:color="auto"/>
            <w:right w:val="none" w:sz="0" w:space="0" w:color="auto"/>
          </w:divBdr>
          <w:divsChild>
            <w:div w:id="1015421431">
              <w:marLeft w:val="0"/>
              <w:marRight w:val="0"/>
              <w:marTop w:val="0"/>
              <w:marBottom w:val="0"/>
              <w:divBdr>
                <w:top w:val="none" w:sz="0" w:space="0" w:color="auto"/>
                <w:left w:val="none" w:sz="0" w:space="0" w:color="auto"/>
                <w:bottom w:val="none" w:sz="0" w:space="0" w:color="auto"/>
                <w:right w:val="none" w:sz="0" w:space="0" w:color="auto"/>
              </w:divBdr>
              <w:divsChild>
                <w:div w:id="1147481158">
                  <w:marLeft w:val="0"/>
                  <w:marRight w:val="0"/>
                  <w:marTop w:val="0"/>
                  <w:marBottom w:val="0"/>
                  <w:divBdr>
                    <w:top w:val="none" w:sz="0" w:space="0" w:color="auto"/>
                    <w:left w:val="none" w:sz="0" w:space="0" w:color="auto"/>
                    <w:bottom w:val="none" w:sz="0" w:space="0" w:color="auto"/>
                    <w:right w:val="none" w:sz="0" w:space="0" w:color="auto"/>
                  </w:divBdr>
                </w:div>
                <w:div w:id="151066447">
                  <w:marLeft w:val="0"/>
                  <w:marRight w:val="0"/>
                  <w:marTop w:val="0"/>
                  <w:marBottom w:val="90"/>
                  <w:divBdr>
                    <w:top w:val="none" w:sz="0" w:space="0" w:color="auto"/>
                    <w:left w:val="none" w:sz="0" w:space="0" w:color="auto"/>
                    <w:bottom w:val="none" w:sz="0" w:space="0" w:color="auto"/>
                    <w:right w:val="none" w:sz="0" w:space="0" w:color="auto"/>
                  </w:divBdr>
                </w:div>
              </w:divsChild>
            </w:div>
            <w:div w:id="510409850">
              <w:marLeft w:val="0"/>
              <w:marRight w:val="0"/>
              <w:marTop w:val="0"/>
              <w:marBottom w:val="0"/>
              <w:divBdr>
                <w:top w:val="none" w:sz="0" w:space="0" w:color="auto"/>
                <w:left w:val="none" w:sz="0" w:space="0" w:color="auto"/>
                <w:bottom w:val="none" w:sz="0" w:space="0" w:color="auto"/>
                <w:right w:val="none" w:sz="0" w:space="0" w:color="auto"/>
              </w:divBdr>
              <w:divsChild>
                <w:div w:id="57088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508176">
          <w:marLeft w:val="0"/>
          <w:marRight w:val="0"/>
          <w:marTop w:val="0"/>
          <w:marBottom w:val="0"/>
          <w:divBdr>
            <w:top w:val="none" w:sz="0" w:space="0" w:color="auto"/>
            <w:left w:val="none" w:sz="0" w:space="0" w:color="auto"/>
            <w:bottom w:val="none" w:sz="0" w:space="0" w:color="auto"/>
            <w:right w:val="none" w:sz="0" w:space="0" w:color="auto"/>
          </w:divBdr>
          <w:divsChild>
            <w:div w:id="1251549895">
              <w:marLeft w:val="0"/>
              <w:marRight w:val="0"/>
              <w:marTop w:val="0"/>
              <w:marBottom w:val="0"/>
              <w:divBdr>
                <w:top w:val="none" w:sz="0" w:space="0" w:color="auto"/>
                <w:left w:val="none" w:sz="0" w:space="0" w:color="auto"/>
                <w:bottom w:val="none" w:sz="0" w:space="0" w:color="auto"/>
                <w:right w:val="none" w:sz="0" w:space="0" w:color="auto"/>
              </w:divBdr>
              <w:divsChild>
                <w:div w:id="1594819656">
                  <w:marLeft w:val="0"/>
                  <w:marRight w:val="0"/>
                  <w:marTop w:val="0"/>
                  <w:marBottom w:val="0"/>
                  <w:divBdr>
                    <w:top w:val="none" w:sz="0" w:space="0" w:color="auto"/>
                    <w:left w:val="none" w:sz="0" w:space="0" w:color="auto"/>
                    <w:bottom w:val="none" w:sz="0" w:space="0" w:color="auto"/>
                    <w:right w:val="none" w:sz="0" w:space="0" w:color="auto"/>
                  </w:divBdr>
                  <w:divsChild>
                    <w:div w:id="96220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aytechcc.blackboard.com/webapps/discussionboard/do/message?action=list_messages&amp;course_id=_17154_1&amp;nav=discussion_board_entry&amp;conf_id=_53490_1&amp;forum_id=_141328_1&amp;message_id=_2945320_1" TargetMode="Externa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Kenia Portillo</dc:creator>
  <cp:keywords/>
  <dc:description/>
  <cp:lastModifiedBy>Kenia Portillo</cp:lastModifiedBy>
  <cp:revision>1</cp:revision>
  <dcterms:created xsi:type="dcterms:W3CDTF">2019-05-02T14:26:00Z</dcterms:created>
  <dcterms:modified xsi:type="dcterms:W3CDTF">2019-05-02T14:27:00Z</dcterms:modified>
</cp:coreProperties>
</file>